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4D4" w:rsidRPr="000442EB" w:rsidRDefault="00224BC7" w:rsidP="000442EB">
      <w:pPr>
        <w:autoSpaceDE w:val="0"/>
        <w:autoSpaceDN w:val="0"/>
        <w:spacing w:line="360" w:lineRule="auto"/>
        <w:ind w:left="2880"/>
        <w:jc w:val="both"/>
        <w:rPr>
          <w:rFonts w:asciiTheme="minorEastAsia" w:hAnsiTheme="minorEastAsia"/>
          <w:b/>
          <w:sz w:val="36"/>
          <w:szCs w:val="36"/>
          <w:lang w:eastAsia="zh-CN"/>
        </w:rPr>
      </w:pPr>
      <w:r w:rsidRPr="000442EB">
        <w:rPr>
          <w:rFonts w:asciiTheme="minorEastAsia" w:hAnsiTheme="minorEastAsia" w:cs="Times New Roman" w:hint="eastAsia"/>
          <w:b/>
          <w:sz w:val="36"/>
          <w:szCs w:val="36"/>
          <w:lang w:eastAsia="zh-CN"/>
        </w:rPr>
        <w:t xml:space="preserve">46  </w:t>
      </w:r>
      <w:r w:rsidRPr="000442EB">
        <w:rPr>
          <w:rFonts w:asciiTheme="minorEastAsia" w:hAnsiTheme="minorEastAsia" w:cs="黑体" w:hint="eastAsia"/>
          <w:b/>
          <w:sz w:val="36"/>
          <w:szCs w:val="36"/>
          <w:lang w:eastAsia="zh-CN"/>
        </w:rPr>
        <w:t>装备制造大类</w:t>
      </w:r>
    </w:p>
    <w:p w:rsidR="007A54D4" w:rsidRPr="000442EB" w:rsidRDefault="007A54D4" w:rsidP="000442EB">
      <w:pPr>
        <w:spacing w:line="360" w:lineRule="auto"/>
        <w:rPr>
          <w:rFonts w:asciiTheme="minorEastAsia" w:hAnsiTheme="minorEastAsia" w:cs="宋体"/>
          <w:b/>
          <w:sz w:val="21"/>
          <w:szCs w:val="21"/>
          <w:lang w:eastAsia="zh-CN"/>
        </w:rPr>
      </w:pPr>
    </w:p>
    <w:p w:rsidR="007A54D4" w:rsidRPr="000442EB" w:rsidRDefault="00224BC7" w:rsidP="000442EB">
      <w:pPr>
        <w:autoSpaceDE w:val="0"/>
        <w:autoSpaceDN w:val="0"/>
        <w:spacing w:line="360" w:lineRule="auto"/>
        <w:ind w:left="2900"/>
        <w:jc w:val="both"/>
        <w:rPr>
          <w:rFonts w:asciiTheme="minorEastAsia" w:hAnsiTheme="minorEastAsia"/>
          <w:b/>
          <w:sz w:val="30"/>
          <w:szCs w:val="30"/>
          <w:lang w:eastAsia="zh-CN"/>
        </w:rPr>
      </w:pPr>
      <w:r w:rsidRPr="000442EB">
        <w:rPr>
          <w:rFonts w:asciiTheme="minorEastAsia" w:hAnsiTheme="minorEastAsia" w:cs="Times New Roman" w:hint="eastAsia"/>
          <w:b/>
          <w:sz w:val="30"/>
          <w:szCs w:val="30"/>
          <w:lang w:eastAsia="zh-CN"/>
        </w:rPr>
        <w:t xml:space="preserve">4601  </w:t>
      </w:r>
      <w:r w:rsidRPr="000442EB">
        <w:rPr>
          <w:rFonts w:asciiTheme="minorEastAsia" w:hAnsiTheme="minorEastAsia" w:cs="黑体" w:hint="eastAsia"/>
          <w:b/>
          <w:sz w:val="30"/>
          <w:szCs w:val="30"/>
          <w:lang w:eastAsia="zh-CN"/>
        </w:rPr>
        <w:t>机械设计制造类</w:t>
      </w:r>
    </w:p>
    <w:p w:rsidR="007A54D4" w:rsidRPr="000442EB" w:rsidRDefault="007A54D4" w:rsidP="000442EB">
      <w:pPr>
        <w:spacing w:line="360" w:lineRule="auto"/>
        <w:rPr>
          <w:rFonts w:asciiTheme="minorEastAsia" w:hAnsiTheme="minorEastAsia" w:cs="宋体"/>
          <w:b/>
          <w:sz w:val="21"/>
          <w:szCs w:val="21"/>
          <w:lang w:eastAsia="zh-CN"/>
        </w:rPr>
      </w:pPr>
    </w:p>
    <w:p w:rsidR="007A54D4" w:rsidRPr="000442EB" w:rsidRDefault="00224BC7" w:rsidP="000442EB">
      <w:pPr>
        <w:autoSpaceDE w:val="0"/>
        <w:autoSpaceDN w:val="0"/>
        <w:spacing w:line="360" w:lineRule="auto"/>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专业代码</w:t>
      </w:r>
      <w:r w:rsidRPr="000442EB">
        <w:rPr>
          <w:rFonts w:asciiTheme="minorEastAsia" w:hAnsiTheme="minorEastAsia" w:cs="Times New Roman" w:hint="eastAsia"/>
          <w:b/>
          <w:sz w:val="21"/>
          <w:szCs w:val="21"/>
          <w:lang w:eastAsia="zh-CN"/>
        </w:rPr>
        <w:t xml:space="preserve">  460104</w:t>
      </w:r>
    </w:p>
    <w:p w:rsidR="007A54D4" w:rsidRPr="000442EB" w:rsidRDefault="00224BC7" w:rsidP="000442EB">
      <w:pPr>
        <w:autoSpaceDE w:val="0"/>
        <w:autoSpaceDN w:val="0"/>
        <w:spacing w:line="360" w:lineRule="auto"/>
        <w:ind w:left="60"/>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专业名称</w:t>
      </w:r>
      <w:r w:rsidRPr="000442EB">
        <w:rPr>
          <w:rFonts w:asciiTheme="minorEastAsia" w:hAnsiTheme="minorEastAsia" w:cs="Times New Roman" w:hint="eastAsia"/>
          <w:b/>
          <w:sz w:val="21"/>
          <w:szCs w:val="21"/>
          <w:lang w:eastAsia="zh-CN"/>
        </w:rPr>
        <w:t xml:space="preserve">  </w:t>
      </w:r>
      <w:r w:rsidRPr="000442EB">
        <w:rPr>
          <w:rFonts w:asciiTheme="minorEastAsia" w:hAnsiTheme="minorEastAsia" w:cs="宋体" w:hint="eastAsia"/>
          <w:b/>
          <w:sz w:val="21"/>
          <w:szCs w:val="21"/>
          <w:lang w:eastAsia="zh-CN"/>
        </w:rPr>
        <w:t>机械制造及自动化</w:t>
      </w:r>
    </w:p>
    <w:p w:rsidR="007A54D4" w:rsidRPr="000442EB" w:rsidRDefault="00224BC7" w:rsidP="000442EB">
      <w:pPr>
        <w:autoSpaceDE w:val="0"/>
        <w:autoSpaceDN w:val="0"/>
        <w:spacing w:line="360" w:lineRule="auto"/>
        <w:ind w:left="60"/>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基本修业年限</w:t>
      </w:r>
      <w:r w:rsidRPr="000442EB">
        <w:rPr>
          <w:rFonts w:asciiTheme="minorEastAsia" w:hAnsiTheme="minorEastAsia" w:cs="Times New Roman" w:hint="eastAsia"/>
          <w:b/>
          <w:sz w:val="21"/>
          <w:szCs w:val="21"/>
          <w:lang w:eastAsia="zh-CN"/>
        </w:rPr>
        <w:t xml:space="preserve">  </w:t>
      </w:r>
      <w:r w:rsidRPr="000442EB">
        <w:rPr>
          <w:rFonts w:asciiTheme="minorEastAsia" w:hAnsiTheme="minorEastAsia" w:cs="宋体" w:hint="eastAsia"/>
          <w:b/>
          <w:sz w:val="21"/>
          <w:szCs w:val="21"/>
          <w:lang w:eastAsia="zh-CN"/>
        </w:rPr>
        <w:t>三年</w:t>
      </w:r>
    </w:p>
    <w:p w:rsidR="007A54D4" w:rsidRPr="000442EB" w:rsidRDefault="00224BC7" w:rsidP="000442EB">
      <w:pPr>
        <w:autoSpaceDE w:val="0"/>
        <w:autoSpaceDN w:val="0"/>
        <w:spacing w:line="360" w:lineRule="auto"/>
        <w:ind w:left="60"/>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职业面向</w:t>
      </w:r>
    </w:p>
    <w:p w:rsidR="007A54D4" w:rsidRPr="000442EB" w:rsidRDefault="00224BC7" w:rsidP="000442EB">
      <w:pPr>
        <w:autoSpaceDE w:val="0"/>
        <w:autoSpaceDN w:val="0"/>
        <w:spacing w:line="360" w:lineRule="auto"/>
        <w:ind w:left="60" w:firstLine="460"/>
        <w:jc w:val="both"/>
        <w:rPr>
          <w:rFonts w:asciiTheme="minorEastAsia" w:hAnsiTheme="minorEastAsia"/>
          <w:sz w:val="21"/>
          <w:szCs w:val="21"/>
          <w:lang w:eastAsia="zh-CN"/>
        </w:rPr>
      </w:pPr>
      <w:r w:rsidRPr="000442EB">
        <w:rPr>
          <w:rFonts w:asciiTheme="minorEastAsia" w:hAnsiTheme="minorEastAsia" w:cs="宋体" w:hint="eastAsia"/>
          <w:sz w:val="21"/>
          <w:szCs w:val="21"/>
          <w:lang w:eastAsia="zh-CN"/>
        </w:rPr>
        <w:t>面向机械制造工程技术人员、质量管理工程技术人员、机械设计工程技术人员等职业，制造工艺编制及验证、机械数字化设计、数控加工、智能生产设备装调及现场管控、产品质量检测与控制等岗位（群）。</w:t>
      </w:r>
    </w:p>
    <w:p w:rsidR="007A54D4" w:rsidRPr="000442EB" w:rsidRDefault="00224BC7" w:rsidP="000442EB">
      <w:pPr>
        <w:autoSpaceDE w:val="0"/>
        <w:autoSpaceDN w:val="0"/>
        <w:spacing w:line="360" w:lineRule="auto"/>
        <w:ind w:left="60"/>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培养目标定位</w:t>
      </w:r>
    </w:p>
    <w:p w:rsidR="007A54D4" w:rsidRPr="000442EB" w:rsidRDefault="00224BC7" w:rsidP="000442EB">
      <w:pPr>
        <w:autoSpaceDE w:val="0"/>
        <w:autoSpaceDN w:val="0"/>
        <w:spacing w:line="360" w:lineRule="auto"/>
        <w:ind w:left="60" w:firstLine="460"/>
        <w:jc w:val="both"/>
        <w:rPr>
          <w:rFonts w:asciiTheme="minorEastAsia" w:hAnsiTheme="minorEastAsia"/>
          <w:sz w:val="21"/>
          <w:szCs w:val="21"/>
          <w:lang w:eastAsia="zh-CN"/>
        </w:rPr>
      </w:pPr>
      <w:r w:rsidRPr="000442EB">
        <w:rPr>
          <w:rFonts w:asciiTheme="minorEastAsia" w:hAnsiTheme="minorEastAsia" w:cs="宋体" w:hint="eastAsia"/>
          <w:sz w:val="21"/>
          <w:szCs w:val="21"/>
          <w:lang w:eastAsia="zh-CN"/>
        </w:rPr>
        <w:t>本专业培养德智体美劳全面发展，掌握扎实的科学文化基础和机械产品及工艺工装设计、常规与智能生产设备编程及维护、精益生产及质量管理等知识，具备工艺编制及工装设计、数控编程及加工、设备维护及维修、生产组织及质量管理等能力，具有工匠精神和信息素养，能够从事机械加工工艺编制与实施、工装设计与验证、数控设备操作与编程、智能生产设备维护与维修、产品质量检测与控制、生产现场管理等工作的高素质技术技能人才。</w:t>
      </w:r>
    </w:p>
    <w:p w:rsidR="007A54D4" w:rsidRPr="000442EB" w:rsidRDefault="00224BC7" w:rsidP="000442EB">
      <w:pPr>
        <w:autoSpaceDE w:val="0"/>
        <w:autoSpaceDN w:val="0"/>
        <w:spacing w:line="360" w:lineRule="auto"/>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主要专业能力要求</w:t>
      </w:r>
    </w:p>
    <w:p w:rsidR="007A54D4" w:rsidRPr="000442EB" w:rsidRDefault="00224BC7" w:rsidP="000442EB">
      <w:pPr>
        <w:autoSpaceDE w:val="0"/>
        <w:autoSpaceDN w:val="0"/>
        <w:spacing w:line="360" w:lineRule="auto"/>
        <w:ind w:left="60" w:firstLine="460"/>
        <w:jc w:val="both"/>
        <w:rPr>
          <w:rFonts w:asciiTheme="minorEastAsia" w:hAnsiTheme="minorEastAsia"/>
          <w:sz w:val="21"/>
          <w:szCs w:val="21"/>
          <w:lang w:eastAsia="zh-CN"/>
        </w:rPr>
      </w:pPr>
      <w:r w:rsidRPr="000442EB">
        <w:rPr>
          <w:rFonts w:asciiTheme="minorEastAsia" w:hAnsiTheme="minorEastAsia" w:cs="Times New Roman" w:hint="eastAsia"/>
          <w:sz w:val="21"/>
          <w:szCs w:val="21"/>
          <w:lang w:eastAsia="zh-CN"/>
        </w:rPr>
        <w:t xml:space="preserve">1. </w:t>
      </w:r>
      <w:r w:rsidRPr="000442EB">
        <w:rPr>
          <w:rFonts w:asciiTheme="minorEastAsia" w:hAnsiTheme="minorEastAsia" w:cs="宋体" w:hint="eastAsia"/>
          <w:sz w:val="21"/>
          <w:szCs w:val="21"/>
          <w:lang w:eastAsia="zh-CN"/>
        </w:rPr>
        <w:t>具有识读及用软件绘制中等复杂程度的机械零件图和装配图并进行数字化建模的能力；</w:t>
      </w:r>
    </w:p>
    <w:p w:rsidR="007A54D4" w:rsidRPr="000442EB" w:rsidRDefault="00224BC7" w:rsidP="000442EB">
      <w:pPr>
        <w:autoSpaceDE w:val="0"/>
        <w:autoSpaceDN w:val="0"/>
        <w:spacing w:line="360" w:lineRule="auto"/>
        <w:ind w:left="60" w:firstLine="460"/>
        <w:jc w:val="both"/>
        <w:rPr>
          <w:rFonts w:asciiTheme="minorEastAsia" w:hAnsiTheme="minorEastAsia"/>
          <w:sz w:val="21"/>
          <w:szCs w:val="21"/>
          <w:lang w:eastAsia="zh-CN"/>
        </w:rPr>
      </w:pPr>
      <w:r w:rsidRPr="000442EB">
        <w:rPr>
          <w:rFonts w:asciiTheme="minorEastAsia" w:hAnsiTheme="minorEastAsia" w:cs="Times New Roman" w:hint="eastAsia"/>
          <w:sz w:val="21"/>
          <w:szCs w:val="21"/>
          <w:lang w:eastAsia="zh-CN"/>
        </w:rPr>
        <w:t xml:space="preserve">2. </w:t>
      </w:r>
      <w:r w:rsidRPr="000442EB">
        <w:rPr>
          <w:rFonts w:asciiTheme="minorEastAsia" w:hAnsiTheme="minorEastAsia" w:cs="宋体" w:hint="eastAsia"/>
          <w:sz w:val="21"/>
          <w:szCs w:val="21"/>
          <w:lang w:eastAsia="zh-CN"/>
        </w:rPr>
        <w:t>具有机械制造加工的工艺规划制订、工艺文件编制、工艺参数优化、工艺仿真与验证的能力；</w:t>
      </w:r>
    </w:p>
    <w:p w:rsidR="007A54D4" w:rsidRPr="000442EB" w:rsidRDefault="00224BC7" w:rsidP="000442EB">
      <w:pPr>
        <w:autoSpaceDE w:val="0"/>
        <w:autoSpaceDN w:val="0"/>
        <w:spacing w:line="360" w:lineRule="auto"/>
        <w:ind w:left="60" w:firstLine="460"/>
        <w:jc w:val="both"/>
        <w:rPr>
          <w:rFonts w:asciiTheme="minorEastAsia" w:hAnsiTheme="minorEastAsia"/>
          <w:sz w:val="21"/>
          <w:szCs w:val="21"/>
          <w:lang w:eastAsia="zh-CN"/>
        </w:rPr>
      </w:pPr>
      <w:r w:rsidRPr="000442EB">
        <w:rPr>
          <w:rFonts w:asciiTheme="minorEastAsia" w:hAnsiTheme="minorEastAsia" w:cs="Times New Roman" w:hint="eastAsia"/>
          <w:sz w:val="21"/>
          <w:szCs w:val="21"/>
          <w:lang w:eastAsia="zh-CN"/>
        </w:rPr>
        <w:t xml:space="preserve">3. </w:t>
      </w:r>
      <w:r w:rsidRPr="000442EB">
        <w:rPr>
          <w:rFonts w:asciiTheme="minorEastAsia" w:hAnsiTheme="minorEastAsia" w:cs="宋体" w:hint="eastAsia"/>
          <w:sz w:val="21"/>
          <w:szCs w:val="21"/>
          <w:lang w:eastAsia="zh-CN"/>
        </w:rPr>
        <w:t>具有机械制造工艺装备设计、依据加工要求合理选择工艺装备、设计常规和自动工艺装备的能力；</w:t>
      </w:r>
    </w:p>
    <w:p w:rsidR="000442EB" w:rsidRDefault="00224BC7" w:rsidP="000442EB">
      <w:pPr>
        <w:autoSpaceDE w:val="0"/>
        <w:autoSpaceDN w:val="0"/>
        <w:spacing w:line="360" w:lineRule="auto"/>
        <w:ind w:left="520"/>
        <w:jc w:val="both"/>
        <w:rPr>
          <w:rFonts w:asciiTheme="minorEastAsia" w:hAnsiTheme="minorEastAsia" w:cs="宋体"/>
          <w:sz w:val="21"/>
          <w:szCs w:val="21"/>
          <w:lang w:eastAsia="zh-CN"/>
        </w:rPr>
      </w:pPr>
      <w:r w:rsidRPr="000442EB">
        <w:rPr>
          <w:rFonts w:asciiTheme="minorEastAsia" w:hAnsiTheme="minorEastAsia" w:cs="Times New Roman" w:hint="eastAsia"/>
          <w:sz w:val="21"/>
          <w:szCs w:val="21"/>
          <w:lang w:eastAsia="zh-CN"/>
        </w:rPr>
        <w:t xml:space="preserve">4. </w:t>
      </w:r>
      <w:r w:rsidRPr="000442EB">
        <w:rPr>
          <w:rFonts w:asciiTheme="minorEastAsia" w:hAnsiTheme="minorEastAsia" w:cs="宋体" w:hint="eastAsia"/>
          <w:sz w:val="21"/>
          <w:szCs w:val="21"/>
          <w:lang w:eastAsia="zh-CN"/>
        </w:rPr>
        <w:t>具有编制数控程序、选用常用量具和刀具、安全操作数控加工设备的能力；</w:t>
      </w:r>
    </w:p>
    <w:p w:rsidR="007A54D4" w:rsidRPr="000442EB" w:rsidRDefault="00224BC7" w:rsidP="000442EB">
      <w:pPr>
        <w:autoSpaceDE w:val="0"/>
        <w:autoSpaceDN w:val="0"/>
        <w:spacing w:line="360" w:lineRule="auto"/>
        <w:ind w:left="520"/>
        <w:jc w:val="both"/>
        <w:rPr>
          <w:rFonts w:asciiTheme="minorEastAsia" w:hAnsiTheme="minorEastAsia"/>
          <w:sz w:val="21"/>
          <w:szCs w:val="21"/>
          <w:lang w:eastAsia="zh-CN"/>
        </w:rPr>
      </w:pPr>
      <w:r w:rsidRPr="000442EB">
        <w:rPr>
          <w:rFonts w:asciiTheme="minorEastAsia" w:hAnsiTheme="minorEastAsia" w:cs="Times New Roman" w:hint="eastAsia"/>
          <w:sz w:val="21"/>
          <w:szCs w:val="21"/>
          <w:lang w:eastAsia="zh-CN"/>
        </w:rPr>
        <w:t xml:space="preserve">5. </w:t>
      </w:r>
      <w:r w:rsidRPr="000442EB">
        <w:rPr>
          <w:rFonts w:asciiTheme="minorEastAsia" w:hAnsiTheme="minorEastAsia" w:cs="宋体" w:hint="eastAsia"/>
          <w:sz w:val="21"/>
          <w:szCs w:val="21"/>
          <w:lang w:eastAsia="zh-CN"/>
        </w:rPr>
        <w:t>具有电、液、气控制，工业机器人应用，常规生产设备及生产线和智能生产单</w:t>
      </w:r>
    </w:p>
    <w:p w:rsidR="007A54D4" w:rsidRPr="000442EB" w:rsidRDefault="00224BC7" w:rsidP="000442EB">
      <w:pPr>
        <w:autoSpaceDE w:val="0"/>
        <w:autoSpaceDN w:val="0"/>
        <w:spacing w:line="360" w:lineRule="auto"/>
        <w:ind w:left="60"/>
        <w:jc w:val="both"/>
        <w:rPr>
          <w:rFonts w:asciiTheme="minorEastAsia" w:hAnsiTheme="minorEastAsia"/>
          <w:sz w:val="21"/>
          <w:szCs w:val="21"/>
          <w:lang w:eastAsia="zh-CN"/>
        </w:rPr>
      </w:pPr>
      <w:proofErr w:type="gramStart"/>
      <w:r w:rsidRPr="000442EB">
        <w:rPr>
          <w:rFonts w:asciiTheme="minorEastAsia" w:hAnsiTheme="minorEastAsia" w:cs="宋体" w:hint="eastAsia"/>
          <w:sz w:val="21"/>
          <w:szCs w:val="21"/>
          <w:lang w:eastAsia="zh-CN"/>
        </w:rPr>
        <w:t>元控制</w:t>
      </w:r>
      <w:proofErr w:type="gramEnd"/>
      <w:r w:rsidRPr="000442EB">
        <w:rPr>
          <w:rFonts w:asciiTheme="minorEastAsia" w:hAnsiTheme="minorEastAsia" w:cs="宋体" w:hint="eastAsia"/>
          <w:sz w:val="21"/>
          <w:szCs w:val="21"/>
          <w:lang w:eastAsia="zh-CN"/>
        </w:rPr>
        <w:t>编程、安装调试与运行维护的能力；</w:t>
      </w:r>
    </w:p>
    <w:p w:rsidR="007A54D4" w:rsidRPr="000442EB" w:rsidRDefault="00224BC7" w:rsidP="000442EB">
      <w:pPr>
        <w:autoSpaceDE w:val="0"/>
        <w:autoSpaceDN w:val="0"/>
        <w:spacing w:line="360" w:lineRule="auto"/>
        <w:ind w:left="520"/>
        <w:jc w:val="both"/>
        <w:rPr>
          <w:rFonts w:asciiTheme="minorEastAsia" w:hAnsiTheme="minorEastAsia"/>
          <w:sz w:val="21"/>
          <w:szCs w:val="21"/>
          <w:lang w:eastAsia="zh-CN"/>
        </w:rPr>
      </w:pPr>
      <w:r w:rsidRPr="000442EB">
        <w:rPr>
          <w:rFonts w:asciiTheme="minorEastAsia" w:hAnsiTheme="minorEastAsia" w:cs="Times New Roman" w:hint="eastAsia"/>
          <w:sz w:val="21"/>
          <w:szCs w:val="21"/>
          <w:lang w:eastAsia="zh-CN"/>
        </w:rPr>
        <w:t xml:space="preserve">6. </w:t>
      </w:r>
      <w:r w:rsidRPr="000442EB">
        <w:rPr>
          <w:rFonts w:asciiTheme="minorEastAsia" w:hAnsiTheme="minorEastAsia" w:cs="宋体" w:hint="eastAsia"/>
          <w:sz w:val="21"/>
          <w:szCs w:val="21"/>
          <w:lang w:eastAsia="zh-CN"/>
        </w:rPr>
        <w:t>具有机械零部件加工质量检测评价、统计分析、控制改进的能力；</w:t>
      </w:r>
    </w:p>
    <w:p w:rsidR="007A54D4" w:rsidRPr="000442EB" w:rsidRDefault="00224BC7" w:rsidP="000442EB">
      <w:pPr>
        <w:autoSpaceDE w:val="0"/>
        <w:autoSpaceDN w:val="0"/>
        <w:spacing w:line="360" w:lineRule="auto"/>
        <w:ind w:left="520"/>
        <w:jc w:val="both"/>
        <w:rPr>
          <w:rFonts w:asciiTheme="minorEastAsia" w:hAnsiTheme="minorEastAsia"/>
          <w:sz w:val="21"/>
          <w:szCs w:val="21"/>
          <w:lang w:eastAsia="zh-CN"/>
        </w:rPr>
      </w:pPr>
      <w:r w:rsidRPr="000442EB">
        <w:rPr>
          <w:rFonts w:asciiTheme="minorEastAsia" w:hAnsiTheme="minorEastAsia" w:cs="Times New Roman" w:hint="eastAsia"/>
          <w:sz w:val="21"/>
          <w:szCs w:val="21"/>
          <w:lang w:eastAsia="zh-CN"/>
        </w:rPr>
        <w:t xml:space="preserve">7. </w:t>
      </w:r>
      <w:r w:rsidRPr="000442EB">
        <w:rPr>
          <w:rFonts w:asciiTheme="minorEastAsia" w:hAnsiTheme="minorEastAsia" w:cs="宋体" w:hint="eastAsia"/>
          <w:sz w:val="21"/>
          <w:szCs w:val="21"/>
          <w:lang w:eastAsia="zh-CN"/>
        </w:rPr>
        <w:t>具有适应产业数字化发展需求的数字技术和信息技术的应用能力；</w:t>
      </w:r>
    </w:p>
    <w:p w:rsidR="007A54D4" w:rsidRPr="000442EB" w:rsidRDefault="00224BC7" w:rsidP="000442EB">
      <w:pPr>
        <w:autoSpaceDE w:val="0"/>
        <w:autoSpaceDN w:val="0"/>
        <w:spacing w:line="360" w:lineRule="auto"/>
        <w:ind w:left="520"/>
        <w:jc w:val="both"/>
        <w:rPr>
          <w:rFonts w:asciiTheme="minorEastAsia" w:hAnsiTheme="minorEastAsia"/>
          <w:sz w:val="21"/>
          <w:szCs w:val="21"/>
          <w:lang w:eastAsia="zh-CN"/>
        </w:rPr>
      </w:pPr>
      <w:r w:rsidRPr="000442EB">
        <w:rPr>
          <w:rFonts w:asciiTheme="minorEastAsia" w:hAnsiTheme="minorEastAsia" w:cs="Times New Roman" w:hint="eastAsia"/>
          <w:sz w:val="21"/>
          <w:szCs w:val="21"/>
          <w:lang w:eastAsia="zh-CN"/>
        </w:rPr>
        <w:t xml:space="preserve">8. </w:t>
      </w:r>
      <w:r w:rsidRPr="000442EB">
        <w:rPr>
          <w:rFonts w:asciiTheme="minorEastAsia" w:hAnsiTheme="minorEastAsia" w:cs="宋体" w:hint="eastAsia"/>
          <w:sz w:val="21"/>
          <w:szCs w:val="21"/>
          <w:lang w:eastAsia="zh-CN"/>
        </w:rPr>
        <w:t>具有绿色生产、安全环保、遵守职业道德准则等意识；</w:t>
      </w:r>
    </w:p>
    <w:p w:rsidR="007A54D4" w:rsidRPr="000442EB" w:rsidRDefault="00224BC7" w:rsidP="000442EB">
      <w:pPr>
        <w:autoSpaceDE w:val="0"/>
        <w:autoSpaceDN w:val="0"/>
        <w:spacing w:line="360" w:lineRule="auto"/>
        <w:ind w:left="520"/>
        <w:jc w:val="both"/>
        <w:rPr>
          <w:rFonts w:asciiTheme="minorEastAsia" w:hAnsiTheme="minorEastAsia"/>
          <w:sz w:val="21"/>
          <w:szCs w:val="21"/>
          <w:lang w:eastAsia="zh-CN"/>
        </w:rPr>
      </w:pPr>
      <w:r w:rsidRPr="000442EB">
        <w:rPr>
          <w:rFonts w:asciiTheme="minorEastAsia" w:hAnsiTheme="minorEastAsia" w:cs="Times New Roman" w:hint="eastAsia"/>
          <w:sz w:val="21"/>
          <w:szCs w:val="21"/>
          <w:lang w:eastAsia="zh-CN"/>
        </w:rPr>
        <w:lastRenderedPageBreak/>
        <w:t xml:space="preserve">9. </w:t>
      </w:r>
      <w:r w:rsidRPr="000442EB">
        <w:rPr>
          <w:rFonts w:asciiTheme="minorEastAsia" w:hAnsiTheme="minorEastAsia" w:cs="宋体" w:hint="eastAsia"/>
          <w:sz w:val="21"/>
          <w:szCs w:val="21"/>
          <w:lang w:eastAsia="zh-CN"/>
        </w:rPr>
        <w:t>具有探究学习、终身学习和可持续发展的能力。</w:t>
      </w:r>
    </w:p>
    <w:p w:rsidR="007A54D4" w:rsidRPr="000442EB" w:rsidRDefault="00224BC7" w:rsidP="000442EB">
      <w:pPr>
        <w:autoSpaceDE w:val="0"/>
        <w:autoSpaceDN w:val="0"/>
        <w:spacing w:line="360" w:lineRule="auto"/>
        <w:ind w:left="60"/>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主要专业课程与实习实训</w:t>
      </w:r>
    </w:p>
    <w:p w:rsidR="007A54D4" w:rsidRPr="000442EB" w:rsidRDefault="00224BC7" w:rsidP="000442EB">
      <w:pPr>
        <w:autoSpaceDE w:val="0"/>
        <w:autoSpaceDN w:val="0"/>
        <w:spacing w:line="360" w:lineRule="auto"/>
        <w:ind w:left="60" w:firstLine="460"/>
        <w:jc w:val="both"/>
        <w:rPr>
          <w:rFonts w:asciiTheme="minorEastAsia" w:hAnsiTheme="minorEastAsia"/>
          <w:sz w:val="21"/>
          <w:szCs w:val="21"/>
          <w:lang w:eastAsia="zh-CN"/>
        </w:rPr>
      </w:pPr>
      <w:r w:rsidRPr="000442EB">
        <w:rPr>
          <w:rFonts w:asciiTheme="minorEastAsia" w:hAnsiTheme="minorEastAsia" w:cs="宋体" w:hint="eastAsia"/>
          <w:b/>
          <w:sz w:val="21"/>
          <w:szCs w:val="21"/>
          <w:lang w:eastAsia="zh-CN"/>
        </w:rPr>
        <w:t>专业基础课程：</w:t>
      </w:r>
      <w:r w:rsidRPr="000442EB">
        <w:rPr>
          <w:rFonts w:asciiTheme="minorEastAsia" w:hAnsiTheme="minorEastAsia" w:cs="宋体" w:hint="eastAsia"/>
          <w:sz w:val="21"/>
          <w:szCs w:val="21"/>
          <w:lang w:eastAsia="zh-CN"/>
        </w:rPr>
        <w:t>机械制图与计算机绘图、公差配合与测量技术、机械设计基础、工程力学、工程材料及热成型工艺、电工电子技术。</w:t>
      </w:r>
    </w:p>
    <w:p w:rsidR="007A54D4" w:rsidRPr="000442EB" w:rsidRDefault="00224BC7" w:rsidP="000442EB">
      <w:pPr>
        <w:autoSpaceDE w:val="0"/>
        <w:autoSpaceDN w:val="0"/>
        <w:spacing w:line="360" w:lineRule="auto"/>
        <w:ind w:left="60" w:firstLine="460"/>
        <w:jc w:val="both"/>
        <w:rPr>
          <w:rFonts w:asciiTheme="minorEastAsia" w:hAnsiTheme="minorEastAsia"/>
          <w:sz w:val="21"/>
          <w:szCs w:val="21"/>
          <w:lang w:eastAsia="zh-CN"/>
        </w:rPr>
      </w:pPr>
      <w:r w:rsidRPr="000442EB">
        <w:rPr>
          <w:rFonts w:asciiTheme="minorEastAsia" w:hAnsiTheme="minorEastAsia" w:cs="宋体" w:hint="eastAsia"/>
          <w:b/>
          <w:sz w:val="21"/>
          <w:szCs w:val="21"/>
          <w:lang w:eastAsia="zh-CN"/>
        </w:rPr>
        <w:t>专业核心课程：</w:t>
      </w:r>
      <w:r w:rsidRPr="000442EB">
        <w:rPr>
          <w:rFonts w:asciiTheme="minorEastAsia" w:hAnsiTheme="minorEastAsia" w:cs="宋体" w:hint="eastAsia"/>
          <w:sz w:val="21"/>
          <w:szCs w:val="21"/>
          <w:lang w:eastAsia="zh-CN"/>
        </w:rPr>
        <w:t>金属切削机床与刀具、机械制造工艺、数控加工及编程、机械</w:t>
      </w:r>
      <w:r w:rsidRPr="000442EB">
        <w:rPr>
          <w:rFonts w:asciiTheme="minorEastAsia" w:hAnsiTheme="minorEastAsia" w:cs="Times New Roman" w:hint="eastAsia"/>
          <w:sz w:val="21"/>
          <w:szCs w:val="21"/>
          <w:lang w:eastAsia="zh-CN"/>
        </w:rPr>
        <w:t>CAD/CAM</w:t>
      </w:r>
      <w:r w:rsidRPr="000442EB">
        <w:rPr>
          <w:rFonts w:asciiTheme="minorEastAsia" w:hAnsiTheme="minorEastAsia" w:cs="宋体" w:hint="eastAsia"/>
          <w:sz w:val="21"/>
          <w:szCs w:val="21"/>
          <w:lang w:eastAsia="zh-CN"/>
        </w:rPr>
        <w:t xml:space="preserve"> 应用、工夹具选型与设计、液压与气压传动、机床电气控制技术、工业机器人应用。</w:t>
      </w:r>
    </w:p>
    <w:p w:rsidR="007A54D4" w:rsidRPr="000442EB" w:rsidRDefault="00224BC7" w:rsidP="000442EB">
      <w:pPr>
        <w:autoSpaceDE w:val="0"/>
        <w:autoSpaceDN w:val="0"/>
        <w:spacing w:line="360" w:lineRule="auto"/>
        <w:ind w:left="60" w:firstLine="460"/>
        <w:jc w:val="both"/>
        <w:rPr>
          <w:rFonts w:asciiTheme="minorEastAsia" w:hAnsiTheme="minorEastAsia"/>
          <w:sz w:val="21"/>
          <w:szCs w:val="21"/>
          <w:lang w:eastAsia="zh-CN"/>
        </w:rPr>
      </w:pPr>
      <w:r w:rsidRPr="000442EB">
        <w:rPr>
          <w:rFonts w:asciiTheme="minorEastAsia" w:hAnsiTheme="minorEastAsia" w:cs="宋体" w:hint="eastAsia"/>
          <w:b/>
          <w:sz w:val="21"/>
          <w:szCs w:val="21"/>
          <w:lang w:eastAsia="zh-CN"/>
        </w:rPr>
        <w:t>实习实训：</w:t>
      </w:r>
      <w:r w:rsidRPr="000442EB">
        <w:rPr>
          <w:rFonts w:asciiTheme="minorEastAsia" w:hAnsiTheme="minorEastAsia" w:cs="宋体" w:hint="eastAsia"/>
          <w:sz w:val="21"/>
          <w:szCs w:val="21"/>
          <w:lang w:eastAsia="zh-CN"/>
        </w:rPr>
        <w:t>对接真实职业场景或工作情境，在校内外进行机械设计、工艺编制与实施、工夹具设计与验证、数控加工编程与操作、工业机器人应用等实训。在装备产品或零件生产制造类企业等单位进行岗位实习。</w:t>
      </w:r>
    </w:p>
    <w:p w:rsidR="007A54D4" w:rsidRPr="000442EB" w:rsidRDefault="00224BC7" w:rsidP="000442EB">
      <w:pPr>
        <w:autoSpaceDE w:val="0"/>
        <w:autoSpaceDN w:val="0"/>
        <w:spacing w:line="360" w:lineRule="auto"/>
        <w:ind w:left="60"/>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职业类证书举例</w:t>
      </w:r>
    </w:p>
    <w:p w:rsidR="007A54D4" w:rsidRPr="000442EB" w:rsidRDefault="00224BC7" w:rsidP="000B4C6F">
      <w:pPr>
        <w:autoSpaceDE w:val="0"/>
        <w:autoSpaceDN w:val="0"/>
        <w:spacing w:line="360" w:lineRule="auto"/>
        <w:ind w:left="520"/>
        <w:jc w:val="both"/>
        <w:rPr>
          <w:rFonts w:asciiTheme="minorEastAsia" w:hAnsiTheme="minorEastAsia"/>
          <w:sz w:val="21"/>
          <w:szCs w:val="21"/>
          <w:lang w:eastAsia="zh-CN"/>
        </w:rPr>
      </w:pPr>
      <w:r w:rsidRPr="000442EB">
        <w:rPr>
          <w:rFonts w:asciiTheme="minorEastAsia" w:hAnsiTheme="minorEastAsia" w:cs="宋体" w:hint="eastAsia"/>
          <w:b/>
          <w:sz w:val="21"/>
          <w:szCs w:val="21"/>
          <w:lang w:eastAsia="zh-CN"/>
        </w:rPr>
        <w:t>职业技能等级证书：</w:t>
      </w:r>
      <w:r w:rsidRPr="000442EB">
        <w:rPr>
          <w:rFonts w:asciiTheme="minorEastAsia" w:hAnsiTheme="minorEastAsia" w:cs="宋体" w:hint="eastAsia"/>
          <w:sz w:val="21"/>
          <w:szCs w:val="21"/>
          <w:lang w:eastAsia="zh-CN"/>
        </w:rPr>
        <w:t>数控车铣加工、多轴数控加工、工业机器人操作与运维、机械</w:t>
      </w:r>
      <w:bookmarkStart w:id="0" w:name="_GoBack"/>
      <w:bookmarkEnd w:id="0"/>
      <w:r w:rsidRPr="000442EB">
        <w:rPr>
          <w:rFonts w:asciiTheme="minorEastAsia" w:hAnsiTheme="minorEastAsia" w:cs="宋体" w:hint="eastAsia"/>
          <w:sz w:val="21"/>
          <w:szCs w:val="21"/>
          <w:lang w:eastAsia="zh-CN"/>
        </w:rPr>
        <w:t>产品三维模型设计、数控设备维护与维修、机械工程制图、机械数字化设计与制造</w:t>
      </w:r>
    </w:p>
    <w:p w:rsidR="007A54D4" w:rsidRPr="000442EB" w:rsidRDefault="00224BC7" w:rsidP="000442EB">
      <w:pPr>
        <w:autoSpaceDE w:val="0"/>
        <w:autoSpaceDN w:val="0"/>
        <w:spacing w:line="360" w:lineRule="auto"/>
        <w:ind w:left="60"/>
        <w:jc w:val="both"/>
        <w:rPr>
          <w:rFonts w:asciiTheme="minorEastAsia" w:hAnsiTheme="minorEastAsia"/>
          <w:b/>
          <w:sz w:val="21"/>
          <w:szCs w:val="21"/>
          <w:lang w:eastAsia="zh-CN"/>
        </w:rPr>
      </w:pPr>
      <w:r w:rsidRPr="000442EB">
        <w:rPr>
          <w:rFonts w:asciiTheme="minorEastAsia" w:hAnsiTheme="minorEastAsia" w:cs="黑体" w:hint="eastAsia"/>
          <w:b/>
          <w:sz w:val="21"/>
          <w:szCs w:val="21"/>
          <w:lang w:eastAsia="zh-CN"/>
        </w:rPr>
        <w:t>接续专业举例</w:t>
      </w:r>
    </w:p>
    <w:p w:rsidR="007A54D4" w:rsidRPr="000442EB" w:rsidRDefault="00224BC7" w:rsidP="000442EB">
      <w:pPr>
        <w:autoSpaceDE w:val="0"/>
        <w:autoSpaceDN w:val="0"/>
        <w:spacing w:line="360" w:lineRule="auto"/>
        <w:ind w:left="520"/>
        <w:jc w:val="both"/>
        <w:rPr>
          <w:rFonts w:asciiTheme="minorEastAsia" w:hAnsiTheme="minorEastAsia"/>
          <w:sz w:val="21"/>
          <w:szCs w:val="21"/>
          <w:lang w:eastAsia="zh-CN"/>
        </w:rPr>
      </w:pPr>
      <w:r w:rsidRPr="000442EB">
        <w:rPr>
          <w:rFonts w:asciiTheme="minorEastAsia" w:hAnsiTheme="minorEastAsia" w:cs="宋体" w:hint="eastAsia"/>
          <w:b/>
          <w:sz w:val="21"/>
          <w:szCs w:val="21"/>
          <w:lang w:eastAsia="zh-CN"/>
        </w:rPr>
        <w:t>接续高职本科专业举例：</w:t>
      </w:r>
      <w:r w:rsidRPr="000442EB">
        <w:rPr>
          <w:rFonts w:asciiTheme="minorEastAsia" w:hAnsiTheme="minorEastAsia" w:cs="宋体" w:hint="eastAsia"/>
          <w:sz w:val="21"/>
          <w:szCs w:val="21"/>
          <w:lang w:eastAsia="zh-CN"/>
        </w:rPr>
        <w:t>机械设计制造及自动化、智能制造工程技术、数控技术</w:t>
      </w:r>
    </w:p>
    <w:p w:rsidR="007A54D4" w:rsidRPr="000442EB" w:rsidRDefault="00224BC7" w:rsidP="000442EB">
      <w:pPr>
        <w:autoSpaceDE w:val="0"/>
        <w:autoSpaceDN w:val="0"/>
        <w:spacing w:line="360" w:lineRule="auto"/>
        <w:ind w:left="520"/>
        <w:jc w:val="both"/>
        <w:rPr>
          <w:rFonts w:asciiTheme="minorEastAsia" w:hAnsiTheme="minorEastAsia"/>
          <w:sz w:val="21"/>
          <w:szCs w:val="21"/>
          <w:lang w:eastAsia="zh-CN"/>
        </w:rPr>
      </w:pPr>
      <w:r w:rsidRPr="000442EB">
        <w:rPr>
          <w:rFonts w:asciiTheme="minorEastAsia" w:hAnsiTheme="minorEastAsia" w:cs="宋体" w:hint="eastAsia"/>
          <w:b/>
          <w:sz w:val="21"/>
          <w:szCs w:val="21"/>
          <w:lang w:eastAsia="zh-CN"/>
        </w:rPr>
        <w:t>接续普通本科专业举例：</w:t>
      </w:r>
      <w:r w:rsidRPr="000442EB">
        <w:rPr>
          <w:rFonts w:asciiTheme="minorEastAsia" w:hAnsiTheme="minorEastAsia" w:cs="宋体" w:hint="eastAsia"/>
          <w:sz w:val="21"/>
          <w:szCs w:val="21"/>
          <w:lang w:eastAsia="zh-CN"/>
        </w:rPr>
        <w:t>机械设计制造及其自动化、机械电子工程、智能制造工程、机械工艺技术</w:t>
      </w:r>
    </w:p>
    <w:p w:rsidR="007A54D4" w:rsidRPr="000442EB" w:rsidRDefault="007A54D4" w:rsidP="00AD3322">
      <w:pPr>
        <w:spacing w:line="20" w:lineRule="exact"/>
        <w:rPr>
          <w:rFonts w:ascii="宋体" w:eastAsia="宋体" w:hAnsi="宋体" w:cs="宋体"/>
          <w:sz w:val="20"/>
          <w:lang w:eastAsia="zh-CN"/>
        </w:rPr>
      </w:pPr>
    </w:p>
    <w:sectPr w:rsidR="007A54D4" w:rsidRPr="000442EB" w:rsidSect="000442EB">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92A" w:rsidRDefault="00AD392A" w:rsidP="000663AE">
      <w:r>
        <w:separator/>
      </w:r>
    </w:p>
  </w:endnote>
  <w:endnote w:type="continuationSeparator" w:id="0">
    <w:p w:rsidR="00AD392A" w:rsidRDefault="00AD392A" w:rsidP="0006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92A" w:rsidRDefault="00AD392A" w:rsidP="000663AE">
      <w:r>
        <w:separator/>
      </w:r>
    </w:p>
  </w:footnote>
  <w:footnote w:type="continuationSeparator" w:id="0">
    <w:p w:rsidR="00AD392A" w:rsidRDefault="00AD392A" w:rsidP="000663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7A54D4"/>
    <w:rsid w:val="000442EB"/>
    <w:rsid w:val="000663AE"/>
    <w:rsid w:val="000B4C6F"/>
    <w:rsid w:val="00224BC7"/>
    <w:rsid w:val="005816FC"/>
    <w:rsid w:val="007A54D4"/>
    <w:rsid w:val="00890C22"/>
    <w:rsid w:val="00AD3322"/>
    <w:rsid w:val="00AD3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0663AE"/>
    <w:pPr>
      <w:tabs>
        <w:tab w:val="center" w:pos="4153"/>
        <w:tab w:val="right" w:pos="8306"/>
      </w:tabs>
      <w:snapToGrid w:val="0"/>
    </w:pPr>
    <w:rPr>
      <w:sz w:val="18"/>
      <w:szCs w:val="18"/>
    </w:rPr>
  </w:style>
  <w:style w:type="character" w:customStyle="1" w:styleId="Char2">
    <w:name w:val="页脚 Char"/>
    <w:basedOn w:val="a0"/>
    <w:link w:val="ab"/>
    <w:uiPriority w:val="99"/>
    <w:rsid w:val="000663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0663AE"/>
    <w:pPr>
      <w:tabs>
        <w:tab w:val="center" w:pos="4153"/>
        <w:tab w:val="right" w:pos="8306"/>
      </w:tabs>
      <w:snapToGrid w:val="0"/>
    </w:pPr>
    <w:rPr>
      <w:sz w:val="18"/>
      <w:szCs w:val="18"/>
    </w:rPr>
  </w:style>
  <w:style w:type="character" w:customStyle="1" w:styleId="Char2">
    <w:name w:val="页脚 Char"/>
    <w:basedOn w:val="a0"/>
    <w:link w:val="ab"/>
    <w:uiPriority w:val="99"/>
    <w:rsid w:val="000663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169</Words>
  <Characters>969</Characters>
  <Application>Microsoft Office Word</Application>
  <DocSecurity>0</DocSecurity>
  <Lines>8</Lines>
  <Paragraphs>2</Paragraphs>
  <ScaleCrop>false</ScaleCrop>
  <Company>Microsoft</Company>
  <LinksUpToDate>false</LinksUpToDate>
  <CharactersWithSpaces>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5</cp:revision>
  <dcterms:created xsi:type="dcterms:W3CDTF">2022-09-21T03:04:00Z</dcterms:created>
  <dcterms:modified xsi:type="dcterms:W3CDTF">2022-09-23T03:01:00Z</dcterms:modified>
</cp:coreProperties>
</file>